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A8" w:rsidRPr="009D05B1" w:rsidRDefault="00232DF4">
      <w:pPr>
        <w:rPr>
          <w:rFonts w:ascii="Corbel" w:hAnsi="Corbel" w:cs="Arial"/>
          <w:b/>
        </w:rPr>
      </w:pPr>
      <w:r w:rsidRPr="009D05B1">
        <w:rPr>
          <w:rFonts w:ascii="Corbel" w:hAnsi="Corbel" w:cs="Arial"/>
        </w:rPr>
        <w:t>Betreft:</w:t>
      </w:r>
      <w:r w:rsidRPr="009D05B1">
        <w:rPr>
          <w:rFonts w:ascii="Corbel" w:hAnsi="Corbel" w:cs="Arial"/>
          <w:b/>
        </w:rPr>
        <w:t xml:space="preserve"> Seniorvriendelijk gemeentebeleid</w:t>
      </w:r>
    </w:p>
    <w:p w:rsidR="004B78B7" w:rsidRPr="009D05B1" w:rsidRDefault="004B78B7">
      <w:pPr>
        <w:rPr>
          <w:rFonts w:ascii="Corbel" w:hAnsi="Corbel" w:cs="Arial"/>
          <w:b/>
        </w:rPr>
      </w:pPr>
    </w:p>
    <w:p w:rsidR="00710F77" w:rsidRPr="009D05B1" w:rsidRDefault="00710F77">
      <w:pPr>
        <w:rPr>
          <w:rFonts w:ascii="Corbel" w:hAnsi="Corbel" w:cs="Arial"/>
        </w:rPr>
      </w:pPr>
      <w:r w:rsidRPr="009D05B1">
        <w:rPr>
          <w:rFonts w:ascii="Corbel" w:hAnsi="Corbel" w:cs="Arial"/>
        </w:rPr>
        <w:t>Als gepensioneerd inwoner van onze gemeente vraag ik uw aandacht voor het volgende:</w:t>
      </w:r>
    </w:p>
    <w:p w:rsidR="00710F77" w:rsidRPr="009D05B1" w:rsidRDefault="00710F77">
      <w:pPr>
        <w:rPr>
          <w:rFonts w:ascii="Corbel" w:hAnsi="Corbel" w:cs="Arial"/>
        </w:rPr>
      </w:pPr>
    </w:p>
    <w:p w:rsidR="00710F77" w:rsidRPr="009D05B1" w:rsidRDefault="00710F77">
      <w:pPr>
        <w:rPr>
          <w:rFonts w:ascii="Corbel" w:hAnsi="Corbel" w:cs="Arial"/>
        </w:rPr>
      </w:pPr>
      <w:r w:rsidRPr="009D05B1">
        <w:rPr>
          <w:rFonts w:ascii="Corbel" w:hAnsi="Corbel" w:cs="Arial"/>
        </w:rPr>
        <w:t xml:space="preserve">Sinds de overheveling van overheidstaken naar gemeenten in 2015 is het </w:t>
      </w:r>
      <w:r w:rsidR="00232DF4" w:rsidRPr="009D05B1">
        <w:rPr>
          <w:rFonts w:ascii="Corbel" w:hAnsi="Corbel" w:cs="Arial"/>
        </w:rPr>
        <w:t>senioren</w:t>
      </w:r>
      <w:r w:rsidRPr="009D05B1">
        <w:rPr>
          <w:rFonts w:ascii="Corbel" w:hAnsi="Corbel" w:cs="Arial"/>
        </w:rPr>
        <w:t>beleid steeds meer een zaak en taak van de lokale overheid. Gemeenten moeten de voorwaarden scheppen zodat ouderen goed kunnen meedoen.</w:t>
      </w:r>
    </w:p>
    <w:p w:rsidR="00710F77" w:rsidRPr="009D05B1" w:rsidRDefault="00710F77">
      <w:pPr>
        <w:rPr>
          <w:rFonts w:ascii="Corbel" w:hAnsi="Corbel" w:cs="Arial"/>
        </w:rPr>
      </w:pPr>
      <w:r w:rsidRPr="009D05B1">
        <w:rPr>
          <w:rFonts w:ascii="Corbel" w:hAnsi="Corbel" w:cs="Arial"/>
          <w:szCs w:val="22"/>
        </w:rPr>
        <w:t>Na de raadsverkiezingen in maart 2018 zal nieuw gemeentelijk beleid worden ontwikkeld. Maar eerst zult u zich als lokale partij moeten buigen over de thema’s die u binnen onze gemeente belangrijk vindt.</w:t>
      </w:r>
    </w:p>
    <w:p w:rsidR="00710F77" w:rsidRPr="009D05B1" w:rsidRDefault="00710F77">
      <w:pPr>
        <w:rPr>
          <w:rFonts w:ascii="Corbel" w:hAnsi="Corbel" w:cs="Arial"/>
        </w:rPr>
      </w:pPr>
    </w:p>
    <w:p w:rsidR="00710F77" w:rsidRPr="009D05B1" w:rsidRDefault="00710F77" w:rsidP="00710F77">
      <w:pPr>
        <w:rPr>
          <w:rFonts w:ascii="Corbel" w:hAnsi="Corbel" w:cs="Arial"/>
        </w:rPr>
      </w:pPr>
      <w:r w:rsidRPr="009D05B1">
        <w:rPr>
          <w:rFonts w:ascii="Corbel" w:hAnsi="Corbel" w:cs="Arial"/>
        </w:rPr>
        <w:t xml:space="preserve">Voor het merendeel van </w:t>
      </w:r>
      <w:r w:rsidR="008D2E4E" w:rsidRPr="009D05B1">
        <w:rPr>
          <w:rFonts w:ascii="Corbel" w:hAnsi="Corbel" w:cs="Arial"/>
        </w:rPr>
        <w:t xml:space="preserve">de </w:t>
      </w:r>
      <w:r w:rsidR="00232DF4" w:rsidRPr="009D05B1">
        <w:rPr>
          <w:rFonts w:ascii="Corbel" w:hAnsi="Corbel" w:cs="Arial"/>
        </w:rPr>
        <w:t>senioren</w:t>
      </w:r>
      <w:r w:rsidRPr="009D05B1">
        <w:rPr>
          <w:rFonts w:ascii="Corbel" w:hAnsi="Corbel" w:cs="Arial"/>
        </w:rPr>
        <w:t xml:space="preserve"> is het uitgangspunt dat wij zolang mogelijk zelf de regie over ons leven willen voeren. Dat lukt niet altijd zonder dat </w:t>
      </w:r>
      <w:r w:rsidR="008D2E4E" w:rsidRPr="009D05B1">
        <w:rPr>
          <w:rFonts w:ascii="Corbel" w:hAnsi="Corbel" w:cs="Arial"/>
        </w:rPr>
        <w:t>de</w:t>
      </w:r>
      <w:r w:rsidRPr="009D05B1">
        <w:rPr>
          <w:rFonts w:ascii="Corbel" w:hAnsi="Corbel" w:cs="Arial"/>
        </w:rPr>
        <w:t xml:space="preserve"> gemeente ons daarbij, op welke manier dan ook, helpt. </w:t>
      </w:r>
    </w:p>
    <w:p w:rsidR="00424009" w:rsidRPr="009D05B1" w:rsidRDefault="00424009" w:rsidP="00710F77">
      <w:pPr>
        <w:rPr>
          <w:rFonts w:ascii="Corbel" w:hAnsi="Corbel" w:cs="Arial"/>
        </w:rPr>
      </w:pPr>
    </w:p>
    <w:p w:rsidR="00424009" w:rsidRPr="009D05B1" w:rsidRDefault="00424009" w:rsidP="00710F77">
      <w:pPr>
        <w:rPr>
          <w:rFonts w:ascii="Corbel" w:hAnsi="Corbel" w:cs="Arial"/>
        </w:rPr>
      </w:pPr>
      <w:r w:rsidRPr="009D05B1">
        <w:rPr>
          <w:rFonts w:ascii="Corbel" w:hAnsi="Corbel" w:cs="Arial"/>
        </w:rPr>
        <w:t xml:space="preserve">De koepel van Nederlandse Verenigingen van Gepensioneerden (KNVG) en de Nederlandse Vereniging van Organisaties van Gepensioneerden (NVOG) hebben een wensenlijst gemaakt, die ik van harte onderschrijf. </w:t>
      </w:r>
    </w:p>
    <w:p w:rsidR="004B78B7" w:rsidRPr="009D05B1" w:rsidRDefault="004B78B7">
      <w:pPr>
        <w:rPr>
          <w:rFonts w:ascii="Corbel" w:hAnsi="Corbel" w:cs="Arial"/>
        </w:rPr>
      </w:pPr>
    </w:p>
    <w:p w:rsidR="00710F77" w:rsidRPr="009D05B1" w:rsidRDefault="004B78B7">
      <w:pPr>
        <w:rPr>
          <w:rFonts w:ascii="Corbel" w:hAnsi="Corbel" w:cs="Arial"/>
        </w:rPr>
      </w:pPr>
      <w:r w:rsidRPr="009D05B1">
        <w:rPr>
          <w:rFonts w:ascii="Corbel" w:hAnsi="Corbel" w:cs="Arial"/>
        </w:rPr>
        <w:t>I</w:t>
      </w:r>
      <w:r w:rsidR="008D2E4E" w:rsidRPr="009D05B1">
        <w:rPr>
          <w:rFonts w:ascii="Corbel" w:hAnsi="Corbel" w:cs="Arial"/>
        </w:rPr>
        <w:t xml:space="preserve">k vraag u </w:t>
      </w:r>
      <w:r w:rsidRPr="009D05B1">
        <w:rPr>
          <w:rFonts w:ascii="Corbel" w:hAnsi="Corbel" w:cs="Arial"/>
        </w:rPr>
        <w:t>onze wensen hoog</w:t>
      </w:r>
      <w:r w:rsidR="00710F77" w:rsidRPr="009D05B1">
        <w:rPr>
          <w:rFonts w:ascii="Corbel" w:hAnsi="Corbel" w:cs="Arial"/>
        </w:rPr>
        <w:t xml:space="preserve"> op de prioriteitenlijst van uw partij </w:t>
      </w:r>
      <w:r w:rsidR="008D2E4E" w:rsidRPr="009D05B1">
        <w:rPr>
          <w:rFonts w:ascii="Corbel" w:hAnsi="Corbel" w:cs="Arial"/>
        </w:rPr>
        <w:t>te zetten</w:t>
      </w:r>
      <w:r w:rsidR="00A655DF" w:rsidRPr="009D05B1">
        <w:rPr>
          <w:rFonts w:ascii="Corbel" w:hAnsi="Corbel" w:cs="Arial"/>
        </w:rPr>
        <w:t xml:space="preserve"> </w:t>
      </w:r>
      <w:r w:rsidR="00710F77" w:rsidRPr="009D05B1">
        <w:rPr>
          <w:rFonts w:ascii="Corbel" w:hAnsi="Corbel" w:cs="Arial"/>
        </w:rPr>
        <w:t>tijdens de gemeenteraadsverkiezingen van maart 2018.</w:t>
      </w:r>
    </w:p>
    <w:p w:rsidR="00424009" w:rsidRDefault="00424009">
      <w:pPr>
        <w:rPr>
          <w:rFonts w:ascii="Corbel" w:hAnsi="Corbel" w:cs="Arial"/>
        </w:rPr>
      </w:pPr>
    </w:p>
    <w:p w:rsidR="009D05B1" w:rsidRPr="009D05B1" w:rsidRDefault="009D05B1">
      <w:pPr>
        <w:rPr>
          <w:rFonts w:ascii="Corbel" w:hAnsi="Corbel" w:cs="Arial"/>
        </w:rPr>
      </w:pPr>
    </w:p>
    <w:p w:rsidR="00A655DF" w:rsidRPr="009D05B1" w:rsidRDefault="00A655DF" w:rsidP="00A655DF">
      <w:pPr>
        <w:rPr>
          <w:rFonts w:ascii="Corbel" w:hAnsi="Corbel" w:cs="Arial"/>
          <w:b/>
        </w:rPr>
      </w:pPr>
      <w:r w:rsidRPr="009D05B1">
        <w:rPr>
          <w:rFonts w:ascii="Corbel" w:hAnsi="Corbel" w:cs="Arial"/>
          <w:b/>
        </w:rPr>
        <w:t>Wat willen wij graag?</w:t>
      </w:r>
    </w:p>
    <w:p w:rsidR="00164EA5" w:rsidRPr="009D05B1" w:rsidRDefault="00164EA5" w:rsidP="00A655DF">
      <w:pPr>
        <w:rPr>
          <w:rFonts w:ascii="Corbel" w:hAnsi="Corbel" w:cs="Arial"/>
          <w:b/>
        </w:rPr>
      </w:pPr>
    </w:p>
    <w:p w:rsidR="00A655DF" w:rsidRPr="009D05B1" w:rsidRDefault="00A655DF" w:rsidP="009D05B1">
      <w:pPr>
        <w:pStyle w:val="Lijstalinea"/>
        <w:numPr>
          <w:ilvl w:val="0"/>
          <w:numId w:val="1"/>
        </w:numPr>
        <w:ind w:left="360"/>
        <w:rPr>
          <w:rFonts w:ascii="Corbel" w:hAnsi="Corbel" w:cs="Arial"/>
        </w:rPr>
      </w:pPr>
      <w:r w:rsidRPr="009D05B1">
        <w:rPr>
          <w:rFonts w:ascii="Corbel" w:hAnsi="Corbel" w:cs="Arial"/>
        </w:rPr>
        <w:t xml:space="preserve">Dat u op een persoonlijke en begrijpelijke manier met ons </w:t>
      </w:r>
      <w:r w:rsidRPr="009D05B1">
        <w:rPr>
          <w:rFonts w:ascii="Corbel" w:hAnsi="Corbel" w:cs="Arial"/>
          <w:b/>
        </w:rPr>
        <w:t>communiceert</w:t>
      </w:r>
      <w:r w:rsidRPr="009D05B1">
        <w:rPr>
          <w:rFonts w:ascii="Corbel" w:hAnsi="Corbel" w:cs="Arial"/>
        </w:rPr>
        <w:t>. Gebruik daarbij alle communicatiekanalen, maar wees u er van bewust dat voor een deel van ons de digitale communicatie een probleem kan zijn. Stel ons in staat om op een toegankelijke manier mondeling contact met u te hebben. Telefonisch, maar ook in een persoonlijk gesprek.</w:t>
      </w:r>
    </w:p>
    <w:p w:rsidR="00A655DF" w:rsidRPr="009D05B1" w:rsidRDefault="00A655DF" w:rsidP="009D05B1">
      <w:pPr>
        <w:pStyle w:val="Lijstalinea"/>
        <w:ind w:left="360"/>
        <w:rPr>
          <w:rFonts w:ascii="Corbel" w:hAnsi="Corbel" w:cs="Arial"/>
        </w:rPr>
      </w:pPr>
    </w:p>
    <w:p w:rsidR="00A655DF" w:rsidRPr="009D05B1" w:rsidRDefault="00A655DF" w:rsidP="009D05B1">
      <w:pPr>
        <w:pStyle w:val="Lijstalinea"/>
        <w:numPr>
          <w:ilvl w:val="0"/>
          <w:numId w:val="1"/>
        </w:numPr>
        <w:ind w:left="360"/>
        <w:rPr>
          <w:rFonts w:ascii="Corbel" w:hAnsi="Corbel" w:cs="Arial"/>
        </w:rPr>
      </w:pPr>
      <w:r w:rsidRPr="009D05B1">
        <w:rPr>
          <w:rFonts w:ascii="Corbel" w:hAnsi="Corbel" w:cs="Arial"/>
        </w:rPr>
        <w:t xml:space="preserve">Dat u ons en onze </w:t>
      </w:r>
      <w:r w:rsidRPr="009D05B1">
        <w:rPr>
          <w:rFonts w:ascii="Corbel" w:hAnsi="Corbel" w:cs="Arial"/>
          <w:b/>
        </w:rPr>
        <w:t>hulpvraag centraal</w:t>
      </w:r>
      <w:r w:rsidRPr="009D05B1">
        <w:rPr>
          <w:rFonts w:ascii="Corbel" w:hAnsi="Corbel" w:cs="Arial"/>
        </w:rPr>
        <w:t xml:space="preserve"> stelt. Wij weten dat onze hulpvraag soms de grens van een wet overstijgt. Kijk dan verder dan die grens en bedenk oplossingen waarbij de financiering vanuit een bepaalde wet niet centraal staat. Ontschotten met een mooi woord.</w:t>
      </w:r>
    </w:p>
    <w:p w:rsidR="00A655DF" w:rsidRPr="009D05B1" w:rsidRDefault="00A655DF" w:rsidP="009D05B1">
      <w:pPr>
        <w:pStyle w:val="Lijstalinea"/>
        <w:ind w:left="360"/>
        <w:rPr>
          <w:rFonts w:ascii="Corbel" w:hAnsi="Corbel" w:cs="Arial"/>
        </w:rPr>
      </w:pPr>
    </w:p>
    <w:p w:rsidR="00A655DF" w:rsidRPr="009D05B1" w:rsidRDefault="00A655DF" w:rsidP="009D05B1">
      <w:pPr>
        <w:pStyle w:val="Lijstalinea"/>
        <w:numPr>
          <w:ilvl w:val="0"/>
          <w:numId w:val="1"/>
        </w:numPr>
        <w:ind w:left="360"/>
        <w:rPr>
          <w:rFonts w:ascii="Corbel" w:hAnsi="Corbel" w:cs="Arial"/>
        </w:rPr>
      </w:pPr>
      <w:r w:rsidRPr="009D05B1">
        <w:rPr>
          <w:rFonts w:ascii="Corbel" w:hAnsi="Corbel" w:cs="Arial"/>
        </w:rPr>
        <w:t>Dat wij weten dat wij recht hebben op</w:t>
      </w:r>
      <w:r w:rsidRPr="009D05B1">
        <w:rPr>
          <w:rFonts w:ascii="Corbel" w:hAnsi="Corbel" w:cs="Arial"/>
          <w:b/>
        </w:rPr>
        <w:t xml:space="preserve"> cliëntondersteuning:</w:t>
      </w:r>
      <w:r w:rsidRPr="009D05B1">
        <w:rPr>
          <w:rFonts w:ascii="Corbel" w:hAnsi="Corbel" w:cs="Arial"/>
        </w:rPr>
        <w:t xml:space="preserve"> wij zullen regelmatig behoefte hebben aan iemand die meedenkt bij het vaststellen van datgene dat wij nodig hebben en de uitvoering daarvan. Wijs ons erop dat wij recht hebben op onafhankelijke cliëntondersteuning. </w:t>
      </w:r>
    </w:p>
    <w:p w:rsidR="00A655DF" w:rsidRPr="009D05B1" w:rsidRDefault="00A655DF" w:rsidP="009D05B1">
      <w:pPr>
        <w:pStyle w:val="Lijstalinea"/>
        <w:ind w:left="360"/>
        <w:rPr>
          <w:rFonts w:ascii="Corbel" w:hAnsi="Corbel" w:cs="Arial"/>
        </w:rPr>
      </w:pPr>
    </w:p>
    <w:p w:rsidR="00A655DF" w:rsidRPr="009D05B1" w:rsidRDefault="00A655DF" w:rsidP="009D05B1">
      <w:pPr>
        <w:pStyle w:val="Lijstalinea"/>
        <w:numPr>
          <w:ilvl w:val="0"/>
          <w:numId w:val="1"/>
        </w:numPr>
        <w:ind w:left="360"/>
        <w:rPr>
          <w:rFonts w:ascii="Corbel" w:hAnsi="Corbel" w:cs="Arial"/>
        </w:rPr>
      </w:pPr>
      <w:r w:rsidRPr="009D05B1">
        <w:rPr>
          <w:rFonts w:ascii="Corbel" w:hAnsi="Corbel" w:cs="Arial"/>
          <w:b/>
        </w:rPr>
        <w:t>Dat u duurzaam samenwerkt</w:t>
      </w:r>
      <w:r w:rsidRPr="009D05B1">
        <w:rPr>
          <w:rFonts w:ascii="Corbel" w:hAnsi="Corbel" w:cs="Arial"/>
        </w:rPr>
        <w:t>. U als gemeente met de zorgaanbieders en de zorgverzekeraars. Maak (lange termijn) afspraken met elkaar, dat zorgt voor stabiliteit. Dat is ook prettig voor de samenwerking van ons met onze hulpverlener(s). De financiële component in de samenwerking moet zodanig zijn dat uw partners hun dienstverlening op een correcte en kwalitatief hoogwaardige manier kunnen uitvoeren.</w:t>
      </w:r>
    </w:p>
    <w:p w:rsidR="00A655DF" w:rsidRPr="009D05B1" w:rsidRDefault="00A655DF" w:rsidP="009D05B1">
      <w:pPr>
        <w:pStyle w:val="Lijstalinea"/>
        <w:ind w:left="360"/>
        <w:rPr>
          <w:rFonts w:ascii="Corbel" w:hAnsi="Corbel" w:cs="Arial"/>
        </w:rPr>
      </w:pPr>
    </w:p>
    <w:p w:rsidR="00A655DF" w:rsidRPr="009D05B1" w:rsidRDefault="00A655DF" w:rsidP="009D05B1">
      <w:pPr>
        <w:pStyle w:val="Lijstalinea"/>
        <w:numPr>
          <w:ilvl w:val="0"/>
          <w:numId w:val="1"/>
        </w:numPr>
        <w:ind w:left="360"/>
        <w:rPr>
          <w:rFonts w:ascii="Corbel" w:hAnsi="Corbel" w:cs="Arial"/>
        </w:rPr>
      </w:pPr>
      <w:r w:rsidRPr="009D05B1">
        <w:rPr>
          <w:rFonts w:ascii="Corbel" w:hAnsi="Corbel" w:cs="Arial"/>
        </w:rPr>
        <w:t>Dat er veel aandacht en hulp is voor de</w:t>
      </w:r>
      <w:r w:rsidRPr="009D05B1">
        <w:rPr>
          <w:rFonts w:ascii="Corbel" w:hAnsi="Corbel" w:cs="Arial"/>
          <w:b/>
        </w:rPr>
        <w:t xml:space="preserve"> mantelzorgers. </w:t>
      </w:r>
      <w:r w:rsidRPr="009D05B1">
        <w:rPr>
          <w:rFonts w:ascii="Corbel" w:hAnsi="Corbel" w:cs="Arial"/>
        </w:rPr>
        <w:t>Zij maken het vaak mogelijk dat wij met een beperking zelfstandig kunnen blijven wonen. Zorg ervoor dat de mantelzorger bij het keukentafelgesprek betrokken is en dat u weet wat u voor de mantelzorger kunt betekenen. Denk bijvoorbeeld aan respijtzorg.</w:t>
      </w:r>
    </w:p>
    <w:p w:rsidR="00A655DF" w:rsidRPr="009D05B1" w:rsidRDefault="00A655DF" w:rsidP="009D05B1">
      <w:pPr>
        <w:pStyle w:val="Lijstalinea"/>
        <w:ind w:left="360"/>
        <w:rPr>
          <w:rFonts w:ascii="Corbel" w:hAnsi="Corbel" w:cs="Arial"/>
        </w:rPr>
      </w:pPr>
    </w:p>
    <w:p w:rsidR="00A655DF" w:rsidRPr="009D05B1" w:rsidRDefault="00A655DF" w:rsidP="009D05B1">
      <w:pPr>
        <w:pStyle w:val="Lijstalinea"/>
        <w:numPr>
          <w:ilvl w:val="0"/>
          <w:numId w:val="1"/>
        </w:numPr>
        <w:ind w:left="360"/>
        <w:rPr>
          <w:rFonts w:ascii="Corbel" w:hAnsi="Corbel" w:cs="Arial"/>
        </w:rPr>
      </w:pPr>
      <w:r w:rsidRPr="009D05B1">
        <w:rPr>
          <w:rFonts w:ascii="Corbel" w:hAnsi="Corbel" w:cs="Arial"/>
        </w:rPr>
        <w:t xml:space="preserve">Dat u vanuit uw taak om onze </w:t>
      </w:r>
      <w:r w:rsidRPr="009D05B1">
        <w:rPr>
          <w:rFonts w:ascii="Corbel" w:hAnsi="Corbel" w:cs="Arial"/>
          <w:b/>
        </w:rPr>
        <w:t>gezondheid te bevorderen</w:t>
      </w:r>
      <w:r w:rsidRPr="009D05B1">
        <w:rPr>
          <w:rFonts w:ascii="Corbel" w:hAnsi="Corbel" w:cs="Arial"/>
        </w:rPr>
        <w:t>, activiteiten ontplooit om vroegtijdig te signaleren dat er iets “mis” dreigt te gaan met ons. Bijvoorbeeld door signalerend huisbezoek. Daarnaast zien wij graag dat u investeert in preventie voor ouderen, het liefst samen met zorgverzekeraars of andere zorgaanbieders.</w:t>
      </w:r>
    </w:p>
    <w:p w:rsidR="00A655DF" w:rsidRPr="009D05B1" w:rsidRDefault="00A655DF" w:rsidP="009D05B1">
      <w:pPr>
        <w:pStyle w:val="Lijstalinea"/>
        <w:ind w:left="360"/>
        <w:rPr>
          <w:rFonts w:ascii="Corbel" w:hAnsi="Corbel" w:cs="Arial"/>
        </w:rPr>
      </w:pPr>
    </w:p>
    <w:p w:rsidR="00A655DF" w:rsidRPr="009D05B1" w:rsidRDefault="00A655DF" w:rsidP="009D05B1">
      <w:pPr>
        <w:pStyle w:val="Lijstalinea"/>
        <w:numPr>
          <w:ilvl w:val="0"/>
          <w:numId w:val="1"/>
        </w:numPr>
        <w:ind w:left="360"/>
        <w:rPr>
          <w:rFonts w:ascii="Corbel" w:hAnsi="Corbel" w:cs="Arial"/>
        </w:rPr>
      </w:pPr>
      <w:r w:rsidRPr="009D05B1">
        <w:rPr>
          <w:rFonts w:ascii="Corbel" w:hAnsi="Corbel" w:cs="Arial"/>
        </w:rPr>
        <w:t xml:space="preserve">Dat u ons helpt om zolang mogelijk op een verantwoorde manier zelfstandig thuis te blijven </w:t>
      </w:r>
      <w:r w:rsidRPr="009D05B1">
        <w:rPr>
          <w:rFonts w:ascii="Corbel" w:hAnsi="Corbel" w:cs="Arial"/>
          <w:b/>
        </w:rPr>
        <w:t>wonen</w:t>
      </w:r>
      <w:r w:rsidRPr="009D05B1">
        <w:rPr>
          <w:rFonts w:ascii="Corbel" w:hAnsi="Corbel" w:cs="Arial"/>
        </w:rPr>
        <w:t xml:space="preserve">. Wij willen daarbij zelf de regie houden, maar u kunt ons daarbij helpen. Bijvoorbeeld door u actief op te stellen en ruimte te bieden bij het ontwikkelen van nieuwe woonconcepten. Omdat wonen en zorg onlosmakelijk met elkaar verbonden zijn, verwachten wij van u dat u per woonwijk een woon-en zorgvisie ontwikkelt. </w:t>
      </w:r>
    </w:p>
    <w:p w:rsidR="00A655DF" w:rsidRPr="009D05B1" w:rsidRDefault="00A655DF" w:rsidP="009D05B1">
      <w:pPr>
        <w:pStyle w:val="Lijstalinea"/>
        <w:ind w:left="360"/>
        <w:rPr>
          <w:rFonts w:ascii="Corbel" w:hAnsi="Corbel" w:cs="Arial"/>
        </w:rPr>
      </w:pPr>
    </w:p>
    <w:p w:rsidR="00A655DF" w:rsidRPr="009D05B1" w:rsidRDefault="00A655DF" w:rsidP="009D05B1">
      <w:pPr>
        <w:pStyle w:val="Lijstalinea"/>
        <w:numPr>
          <w:ilvl w:val="0"/>
          <w:numId w:val="1"/>
        </w:numPr>
        <w:ind w:left="360"/>
        <w:rPr>
          <w:rFonts w:ascii="Corbel" w:hAnsi="Corbel" w:cs="Arial"/>
        </w:rPr>
      </w:pPr>
      <w:r w:rsidRPr="009D05B1">
        <w:rPr>
          <w:rFonts w:ascii="Corbel" w:hAnsi="Corbel" w:cs="Arial"/>
        </w:rPr>
        <w:t xml:space="preserve">Dat u rekening houdt met degenen onder ons die, veelal door een combinatie van hoge zorgkosten en woonlasten, persoonlijke </w:t>
      </w:r>
      <w:r w:rsidRPr="009D05B1">
        <w:rPr>
          <w:rFonts w:ascii="Corbel" w:hAnsi="Corbel" w:cs="Arial"/>
          <w:b/>
        </w:rPr>
        <w:t>financiële problemen</w:t>
      </w:r>
      <w:r w:rsidRPr="009D05B1">
        <w:rPr>
          <w:rFonts w:ascii="Corbel" w:hAnsi="Corbel" w:cs="Arial"/>
        </w:rPr>
        <w:t xml:space="preserve"> hebben. U kunt, afhankelijk van de persoonlijke behoefte, vanuit uw lokale armoedebeleid de helpende hand toesteken. Benut uw mogelijkheden hiervoor ten volle! </w:t>
      </w:r>
    </w:p>
    <w:p w:rsidR="00164EA5" w:rsidRDefault="00164EA5" w:rsidP="009D05B1">
      <w:pPr>
        <w:pStyle w:val="Lijstalinea"/>
        <w:ind w:left="360"/>
        <w:rPr>
          <w:rFonts w:ascii="Corbel" w:hAnsi="Corbel" w:cs="Arial"/>
        </w:rPr>
      </w:pPr>
    </w:p>
    <w:p w:rsidR="009D05B1" w:rsidRDefault="009D05B1" w:rsidP="009D05B1">
      <w:pPr>
        <w:pStyle w:val="Lijstalinea"/>
        <w:ind w:left="360"/>
        <w:rPr>
          <w:rFonts w:ascii="Corbel" w:hAnsi="Corbel" w:cs="Arial"/>
        </w:rPr>
      </w:pPr>
    </w:p>
    <w:p w:rsidR="009D05B1" w:rsidRPr="009D05B1" w:rsidRDefault="009D05B1" w:rsidP="009D05B1">
      <w:pPr>
        <w:pStyle w:val="Lijstalinea"/>
        <w:ind w:left="360"/>
        <w:rPr>
          <w:rFonts w:ascii="Corbel" w:hAnsi="Corbel" w:cs="Arial"/>
        </w:rPr>
      </w:pPr>
      <w:bookmarkStart w:id="0" w:name="_GoBack"/>
      <w:bookmarkEnd w:id="0"/>
    </w:p>
    <w:sectPr w:rsidR="009D05B1" w:rsidRPr="009D0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E3873"/>
    <w:multiLevelType w:val="hybridMultilevel"/>
    <w:tmpl w:val="7DBAE952"/>
    <w:lvl w:ilvl="0" w:tplc="95381A3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77"/>
    <w:rsid w:val="00164EA5"/>
    <w:rsid w:val="00232DF4"/>
    <w:rsid w:val="00264202"/>
    <w:rsid w:val="002D6CBD"/>
    <w:rsid w:val="00424009"/>
    <w:rsid w:val="004B78B7"/>
    <w:rsid w:val="00525C62"/>
    <w:rsid w:val="00604523"/>
    <w:rsid w:val="00710F77"/>
    <w:rsid w:val="008D2E4E"/>
    <w:rsid w:val="009D05B1"/>
    <w:rsid w:val="00A655DF"/>
    <w:rsid w:val="00B05E5B"/>
    <w:rsid w:val="00BB1C16"/>
    <w:rsid w:val="00EA2DF9"/>
    <w:rsid w:val="00F849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38EAA-1303-45FF-B52A-A052068D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VGAN template test"/>
    <w:qFormat/>
    <w:rsid w:val="00BB1C16"/>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2DF9"/>
    <w:pPr>
      <w:spacing w:after="0" w:line="240" w:lineRule="auto"/>
    </w:pPr>
  </w:style>
  <w:style w:type="paragraph" w:styleId="Lijstalinea">
    <w:name w:val="List Paragraph"/>
    <w:basedOn w:val="Standaard"/>
    <w:uiPriority w:val="34"/>
    <w:qFormat/>
    <w:rsid w:val="00A655DF"/>
    <w:pPr>
      <w:spacing w:after="200" w:line="276" w:lineRule="auto"/>
      <w:ind w:left="720"/>
      <w:contextualSpacing/>
    </w:pPr>
    <w:rPr>
      <w:rFonts w:ascii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3186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VGAN</dc:creator>
  <cp:keywords/>
  <dc:description/>
  <cp:lastModifiedBy>Gebruiker</cp:lastModifiedBy>
  <cp:revision>2</cp:revision>
  <dcterms:created xsi:type="dcterms:W3CDTF">2017-08-31T11:45:00Z</dcterms:created>
  <dcterms:modified xsi:type="dcterms:W3CDTF">2017-08-31T11:45:00Z</dcterms:modified>
</cp:coreProperties>
</file>